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B03B724" wp14:editId="5895EBA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F715E" w:rsidRPr="002C6A88" w:rsidRDefault="001F715E" w:rsidP="001F715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F715E" w:rsidRPr="002C6A88" w:rsidRDefault="001F715E" w:rsidP="001F715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B32032">
        <w:rPr>
          <w:rFonts w:ascii="Times New Roman" w:eastAsia="Times New Roman" w:hAnsi="Times New Roman" w:cs="Times New Roman"/>
          <w:b/>
          <w:u w:val="single"/>
          <w:lang w:eastAsia="sl-SI"/>
        </w:rPr>
        <w:t>35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- 201</w:t>
      </w:r>
      <w:r w:rsidR="00B32032"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1F715E" w:rsidRPr="002C6A88" w:rsidRDefault="001F715E" w:rsidP="001F715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F715E" w:rsidRPr="002C6A88" w:rsidRDefault="001F715E" w:rsidP="001F7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F715E" w:rsidRPr="002C6A88" w:rsidRDefault="001F715E" w:rsidP="001F71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464B6" w:rsidRDefault="00CD223B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dstranjevalec barve </w:t>
      </w:r>
      <w:r w:rsidR="003862CE">
        <w:rPr>
          <w:rFonts w:ascii="Times New Roman" w:eastAsia="Times New Roman" w:hAnsi="Times New Roman" w:cs="Times New Roman"/>
          <w:b/>
          <w:lang w:eastAsia="sl-SI"/>
        </w:rPr>
        <w:t xml:space="preserve">oz. fen </w:t>
      </w:r>
      <w:r>
        <w:rPr>
          <w:rFonts w:ascii="Times New Roman" w:eastAsia="Times New Roman" w:hAnsi="Times New Roman" w:cs="Times New Roman"/>
          <w:b/>
          <w:lang w:eastAsia="sl-SI"/>
        </w:rPr>
        <w:t>na vroči zrak</w:t>
      </w:r>
      <w:r w:rsidR="00B32032"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sl-SI"/>
        </w:rPr>
        <w:t xml:space="preserve"> 1 kom</w:t>
      </w:r>
    </w:p>
    <w:p w:rsidR="00CD223B" w:rsidRDefault="00CD223B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D223B" w:rsidRDefault="007464B6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7464B6">
        <w:rPr>
          <w:rFonts w:ascii="Times New Roman" w:eastAsia="Times New Roman" w:hAnsi="Times New Roman" w:cs="Times New Roman"/>
          <w:lang w:eastAsia="sl-SI"/>
        </w:rPr>
        <w:t>Možnost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  <w:r w:rsidR="00CD223B">
        <w:rPr>
          <w:rFonts w:ascii="Times New Roman" w:eastAsia="Times New Roman" w:hAnsi="Times New Roman" w:cs="Times New Roman"/>
          <w:lang w:eastAsia="sl-SI"/>
        </w:rPr>
        <w:t>odstranjevanja barv in lakov, spajkanje, pritrjevanje različnih materialov,</w:t>
      </w:r>
    </w:p>
    <w:p w:rsidR="00CD223B" w:rsidRDefault="00CD223B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Vrtljiva ročica 180°,</w:t>
      </w:r>
    </w:p>
    <w:p w:rsidR="00CD223B" w:rsidRDefault="00CD223B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temperature  cca: 140°C/560°C</w:t>
      </w:r>
    </w:p>
    <w:p w:rsidR="00CD223B" w:rsidRDefault="00CD223B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Min. 2 nastavitvi temperature in pretoka zraka,</w:t>
      </w:r>
    </w:p>
    <w:p w:rsidR="00CD223B" w:rsidRPr="00CD223B" w:rsidRDefault="00CD223B" w:rsidP="00CD223B">
      <w:pPr>
        <w:pStyle w:val="Odstavekseznam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Možnost dodatnih nastavkov.</w:t>
      </w:r>
    </w:p>
    <w:p w:rsidR="007464B6" w:rsidRPr="007464B6" w:rsidRDefault="007464B6" w:rsidP="007464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F715E" w:rsidRPr="002C6A88" w:rsidRDefault="00B32032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1F715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1F715E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1F715E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F715E" w:rsidRPr="00CD223B" w:rsidRDefault="001F715E" w:rsidP="00CD223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D223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</w:t>
      </w:r>
      <w:r w:rsidR="00CD223B">
        <w:rPr>
          <w:rFonts w:ascii="Times New Roman" w:eastAsia="Times New Roman" w:hAnsi="Times New Roman" w:cs="Times New Roman"/>
          <w:b/>
          <w:lang w:eastAsia="sl-SI"/>
        </w:rPr>
        <w:t xml:space="preserve">dstranjevalec </w:t>
      </w:r>
      <w:r w:rsidR="003862CE">
        <w:rPr>
          <w:rFonts w:ascii="Times New Roman" w:eastAsia="Times New Roman" w:hAnsi="Times New Roman" w:cs="Times New Roman"/>
          <w:b/>
          <w:lang w:eastAsia="sl-SI"/>
        </w:rPr>
        <w:t>barve oz. fen na</w:t>
      </w:r>
      <w:r w:rsidR="00CD223B">
        <w:rPr>
          <w:rFonts w:ascii="Times New Roman" w:eastAsia="Times New Roman" w:hAnsi="Times New Roman" w:cs="Times New Roman"/>
          <w:b/>
          <w:lang w:eastAsia="sl-SI"/>
        </w:rPr>
        <w:t xml:space="preserve"> vroči zrak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B3203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35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 w:rsidR="00B3203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B3203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3203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.2018 do 12</w:t>
      </w:r>
      <w:r w:rsidR="00B3203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1F715E" w:rsidRPr="002C6A88" w:rsidRDefault="001F715E" w:rsidP="001F71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F715E" w:rsidRPr="002C6A88" w:rsidRDefault="001F715E" w:rsidP="001F715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F715E" w:rsidRPr="002C6A88" w:rsidRDefault="001F715E" w:rsidP="001F715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F715E" w:rsidRPr="002C6A88" w:rsidRDefault="001F715E" w:rsidP="001F715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F715E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CD288E" w:rsidRDefault="00CD288E"/>
    <w:sectPr w:rsidR="00CD28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32032">
      <w:pPr>
        <w:spacing w:after="0" w:line="240" w:lineRule="auto"/>
      </w:pPr>
      <w:r>
        <w:separator/>
      </w:r>
    </w:p>
  </w:endnote>
  <w:endnote w:type="continuationSeparator" w:id="0">
    <w:p w:rsidR="00000000" w:rsidRDefault="00B32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3203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32032">
    <w:pPr>
      <w:pStyle w:val="Noga"/>
      <w:jc w:val="center"/>
    </w:pPr>
  </w:p>
  <w:p w:rsidR="00B251B9" w:rsidRDefault="00AA02D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32032">
    <w:pPr>
      <w:pStyle w:val="Noga"/>
      <w:jc w:val="center"/>
    </w:pPr>
  </w:p>
  <w:p w:rsidR="00B251B9" w:rsidRDefault="00B32032">
    <w:pPr>
      <w:pStyle w:val="Noga"/>
      <w:jc w:val="center"/>
    </w:pPr>
  </w:p>
  <w:p w:rsidR="00B251B9" w:rsidRDefault="00B3203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32032">
    <w:pPr>
      <w:pStyle w:val="Noga"/>
      <w:jc w:val="center"/>
      <w:rPr>
        <w:rFonts w:ascii="Arial" w:hAnsi="Arial"/>
        <w:sz w:val="16"/>
      </w:rPr>
    </w:pPr>
  </w:p>
  <w:p w:rsidR="00B251B9" w:rsidRDefault="00B32032">
    <w:pPr>
      <w:pStyle w:val="Noga"/>
      <w:jc w:val="center"/>
      <w:rPr>
        <w:rFonts w:ascii="Arial" w:hAnsi="Arial"/>
        <w:sz w:val="16"/>
      </w:rPr>
    </w:pPr>
  </w:p>
  <w:p w:rsidR="00B251B9" w:rsidRDefault="00B3203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32032">
      <w:pPr>
        <w:spacing w:after="0" w:line="240" w:lineRule="auto"/>
      </w:pPr>
      <w:r>
        <w:separator/>
      </w:r>
    </w:p>
  </w:footnote>
  <w:footnote w:type="continuationSeparator" w:id="0">
    <w:p w:rsidR="00000000" w:rsidRDefault="00B32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3203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A02D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D223B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A02D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32032">
    <w:pPr>
      <w:pStyle w:val="Noga"/>
      <w:jc w:val="center"/>
      <w:rPr>
        <w:rFonts w:ascii="Arial" w:hAnsi="Arial"/>
        <w:sz w:val="16"/>
      </w:rPr>
    </w:pPr>
  </w:p>
  <w:p w:rsidR="00B251B9" w:rsidRDefault="00AA02D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61E73"/>
    <w:multiLevelType w:val="hybridMultilevel"/>
    <w:tmpl w:val="72883550"/>
    <w:lvl w:ilvl="0" w:tplc="4170E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567D9"/>
    <w:multiLevelType w:val="hybridMultilevel"/>
    <w:tmpl w:val="E12A9ACC"/>
    <w:lvl w:ilvl="0" w:tplc="CDF249B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15E"/>
    <w:rsid w:val="001F715E"/>
    <w:rsid w:val="003862CE"/>
    <w:rsid w:val="007464B6"/>
    <w:rsid w:val="00AA02DB"/>
    <w:rsid w:val="00B32032"/>
    <w:rsid w:val="00CD223B"/>
    <w:rsid w:val="00CD2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57BC7E1"/>
  <w15:chartTrackingRefBased/>
  <w15:docId w15:val="{803AB8D9-FD36-4688-815E-627B47E1B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1F715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F7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F715E"/>
  </w:style>
  <w:style w:type="paragraph" w:styleId="Glava">
    <w:name w:val="header"/>
    <w:basedOn w:val="Navaden"/>
    <w:link w:val="GlavaZnak"/>
    <w:uiPriority w:val="99"/>
    <w:semiHidden/>
    <w:unhideWhenUsed/>
    <w:rsid w:val="001F71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F715E"/>
  </w:style>
  <w:style w:type="character" w:styleId="tevilkastrani">
    <w:name w:val="page number"/>
    <w:basedOn w:val="Privzetapisavaodstavka"/>
    <w:rsid w:val="001F715E"/>
  </w:style>
  <w:style w:type="paragraph" w:styleId="Odstavekseznama">
    <w:name w:val="List Paragraph"/>
    <w:basedOn w:val="Navaden"/>
    <w:uiPriority w:val="34"/>
    <w:qFormat/>
    <w:rsid w:val="001F71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2019-01-21T13:46:00Z</dcterms:created>
  <dcterms:modified xsi:type="dcterms:W3CDTF">2019-01-21T13:46:00Z</dcterms:modified>
</cp:coreProperties>
</file>